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915CC2" w:rsidRPr="00915CC2" w:rsidTr="00880C6D">
        <w:trPr>
          <w:trHeight w:val="1135"/>
        </w:trPr>
        <w:tc>
          <w:tcPr>
            <w:tcW w:w="4458" w:type="dxa"/>
          </w:tcPr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597D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r w:rsidR="00292C98" w:rsidRPr="00292C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 31 » 10.2016 № 5641</w:t>
            </w:r>
            <w:bookmarkStart w:id="0" w:name="_GoBack"/>
            <w:bookmarkEnd w:id="0"/>
          </w:p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помещения </w:t>
      </w:r>
      <w:r w:rsidR="001A2FDE">
        <w:rPr>
          <w:rFonts w:ascii="Times New Roman" w:eastAsia="Times New Roman" w:hAnsi="Times New Roman" w:cs="Times New Roman"/>
          <w:sz w:val="26"/>
          <w:szCs w:val="26"/>
          <w:lang w:eastAsia="ru-RU"/>
        </w:rPr>
        <w:t>3 д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расположенного по адресу: Красноярский край, г. Норильск, 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район Центральный, </w:t>
      </w:r>
      <w:r w:rsidR="001A2FD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промплощадка ЖЗБИ, строение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1A2FD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D098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915CC2" w:rsidRPr="00915CC2" w:rsidRDefault="00915CC2" w:rsidP="00915C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915CC2" w:rsidRPr="00915CC2" w:rsidTr="00880C6D">
        <w:trPr>
          <w:trHeight w:val="791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2A1A85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2A1A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915CC2" w:rsidRPr="00915CC2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 №178-ФЗ «О приватизации государственного и муниципального имущества».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A75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2A1A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A75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D97A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D97A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утвержденное решением Городского Совета муниципального образования город Норильск от 28.05.2002 № 21-241                    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(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 w:rsidRPr="00915C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15.12.2015 </w:t>
            </w:r>
            <w:hyperlink r:id="rId4" w:history="1">
              <w:r w:rsidRPr="00915CC2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lang w:eastAsia="ru-RU"/>
                </w:rPr>
                <w:t>№ 28/4-619)</w:t>
              </w:r>
            </w:hyperlink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A75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D97A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D97A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A75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D97A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D97A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A75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A75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117(</w:t>
            </w:r>
            <w:proofErr w:type="gramStart"/>
            <w:r w:rsidR="001A2F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2)/</w:t>
            </w:r>
            <w:proofErr w:type="gramEnd"/>
            <w:r w:rsidR="001A2F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16-Р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915CC2" w:rsidRPr="00915CC2" w:rsidRDefault="00915CC2" w:rsidP="00D97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A75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D97A8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27.</w:t>
            </w:r>
            <w:r w:rsidR="00D16C4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1A2F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помещение 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 д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расположенное по адресу: Красноярский край, г. Норильск, район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  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промплощадка ЖЗБИ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строение 12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2A1A85" w:rsidRPr="00915CC2" w:rsidTr="00880C6D">
        <w:trPr>
          <w:cantSplit/>
          <w:trHeight w:val="983"/>
        </w:trPr>
        <w:tc>
          <w:tcPr>
            <w:tcW w:w="2434" w:type="dxa"/>
          </w:tcPr>
          <w:p w:rsidR="002A1A85" w:rsidRPr="00915CC2" w:rsidRDefault="002A1A85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Merge w:val="restart"/>
            <w:vAlign w:val="center"/>
          </w:tcPr>
          <w:p w:rsidR="002A1A85" w:rsidRPr="00915CC2" w:rsidRDefault="002A1A85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помещение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 д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год постройки -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1970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2A1A85" w:rsidRDefault="002A1A85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</w:t>
            </w:r>
            <w:r w:rsidR="004928F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40,10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кв.м. </w:t>
            </w:r>
          </w:p>
          <w:p w:rsidR="002A1A85" w:rsidRPr="00915CC2" w:rsidRDefault="002A1A85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Этаж расположения – 2.</w:t>
            </w:r>
          </w:p>
          <w:p w:rsidR="002A1A85" w:rsidRPr="00915CC2" w:rsidRDefault="002A1A85" w:rsidP="001A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Свидетельство о государственной регистрации права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Л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852280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18.04.2016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2A1A85" w:rsidRDefault="002A1A85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3.5.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Кадастровый паспорт от 05.04.2016                                              № 24/16-246217.</w:t>
            </w:r>
          </w:p>
          <w:p w:rsidR="002A1A85" w:rsidRPr="00915CC2" w:rsidRDefault="002A1A85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3.6. Кадастровый номер: 24:55:0000000:49786</w:t>
            </w:r>
          </w:p>
          <w:p w:rsidR="002A1A85" w:rsidRPr="003C1EB0" w:rsidRDefault="002A1A85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Фундамент- железобетонные сваи;</w:t>
            </w:r>
          </w:p>
          <w:p w:rsidR="002A1A85" w:rsidRPr="003C1EB0" w:rsidRDefault="002A1A85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Стены и их </w:t>
            </w:r>
            <w:proofErr w:type="gramStart"/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наружная  отделка</w:t>
            </w:r>
            <w:proofErr w:type="gramEnd"/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кирпичные;</w:t>
            </w:r>
          </w:p>
          <w:p w:rsidR="002A1A85" w:rsidRPr="003C1EB0" w:rsidRDefault="002A1A85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Перегородки – кирпичные, деревянные;</w:t>
            </w:r>
          </w:p>
          <w:p w:rsidR="002A1A85" w:rsidRPr="003C1EB0" w:rsidRDefault="002A1A85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Перекрытия- железобетонные плиты;</w:t>
            </w:r>
          </w:p>
          <w:p w:rsidR="002A1A85" w:rsidRPr="003C1EB0" w:rsidRDefault="002A1A85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Полы – цементные, требуется ремонт;</w:t>
            </w:r>
          </w:p>
          <w:p w:rsidR="002A1A85" w:rsidRPr="003C1EB0" w:rsidRDefault="002A1A85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Проемы:</w:t>
            </w:r>
          </w:p>
          <w:p w:rsidR="002A1A85" w:rsidRPr="003C1EB0" w:rsidRDefault="002A1A85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Дверные- металлические, деревянные, наличие потертостей;</w:t>
            </w:r>
          </w:p>
          <w:p w:rsidR="002A1A85" w:rsidRPr="003C1EB0" w:rsidRDefault="002A1A85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Оконные: деревянные;</w:t>
            </w:r>
          </w:p>
          <w:p w:rsidR="002A1A85" w:rsidRPr="003C1EB0" w:rsidRDefault="002A1A85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Внутренняя отделка-без отделки;</w:t>
            </w:r>
          </w:p>
          <w:p w:rsidR="002A1A85" w:rsidRPr="003C1EB0" w:rsidRDefault="002A1A85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Внутренние </w:t>
            </w:r>
            <w:proofErr w:type="spellStart"/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санитарно</w:t>
            </w:r>
            <w:proofErr w:type="spellEnd"/>
            <w:r w:rsidRPr="003C1E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технические и электрические устройства – имеются все коммуникации.</w:t>
            </w:r>
          </w:p>
          <w:p w:rsidR="003C1EB0" w:rsidRPr="00915CC2" w:rsidRDefault="003C1EB0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</w:t>
            </w: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Дополнительная информация – требуется капитальный ремонт. В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</w:t>
            </w: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вязи с просадкой почвы, в помещении наблюдаются значительные трещины стен и потолков.</w:t>
            </w:r>
          </w:p>
        </w:tc>
      </w:tr>
      <w:tr w:rsidR="002A1A85" w:rsidRPr="00915CC2" w:rsidTr="00880C6D">
        <w:trPr>
          <w:cantSplit/>
          <w:trHeight w:val="1839"/>
        </w:trPr>
        <w:tc>
          <w:tcPr>
            <w:tcW w:w="2434" w:type="dxa"/>
          </w:tcPr>
          <w:p w:rsidR="002A1A85" w:rsidRPr="00915CC2" w:rsidRDefault="002A1A85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Merge/>
            <w:vAlign w:val="center"/>
          </w:tcPr>
          <w:p w:rsidR="002A1A85" w:rsidRPr="00915CC2" w:rsidRDefault="002A1A85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915CC2" w:rsidRPr="00915CC2" w:rsidTr="00880C6D">
        <w:trPr>
          <w:trHeight w:val="1257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915CC2" w:rsidRPr="00915CC2" w:rsidTr="00880C6D">
        <w:trPr>
          <w:trHeight w:val="14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915CC2" w:rsidRPr="00915CC2" w:rsidTr="00880C6D">
        <w:trPr>
          <w:trHeight w:val="60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915CC2" w:rsidRPr="00915CC2" w:rsidRDefault="00915CC2" w:rsidP="00162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</w:t>
            </w:r>
          </w:p>
        </w:tc>
      </w:tr>
      <w:tr w:rsidR="00915CC2" w:rsidRPr="00915CC2" w:rsidTr="00880C6D">
        <w:trPr>
          <w:trHeight w:val="1158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915CC2" w:rsidRPr="00915CC2" w:rsidTr="00880C6D">
        <w:trPr>
          <w:trHeight w:val="28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26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A04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403D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278 500,00</w:t>
            </w:r>
            <w:r w:rsidR="00C92E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403D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Двести семьдесят восемь тысяч пятьсот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A04F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 42 483,05 руб.).</w:t>
            </w:r>
          </w:p>
        </w:tc>
      </w:tr>
      <w:tr w:rsidR="00915CC2" w:rsidRPr="00915CC2" w:rsidTr="00880C6D">
        <w:trPr>
          <w:trHeight w:val="972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915CC2" w:rsidRPr="00915CC2" w:rsidRDefault="00915CC2" w:rsidP="00403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403D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13 925,00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403D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Тринадцать тысяч девятьсот двадцать пять тысяч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 рублей, что составляет 5,0 % от начальной цены</w:t>
            </w:r>
          </w:p>
        </w:tc>
      </w:tr>
      <w:tr w:rsidR="00915CC2" w:rsidRPr="00915CC2" w:rsidTr="00880C6D">
        <w:trPr>
          <w:trHeight w:val="239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403D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55 700,00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403D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пятьдесят пять тысяч семьсот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33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915CC2" w:rsidRPr="00915CC2" w:rsidTr="00880C6D">
        <w:trPr>
          <w:trHeight w:val="2200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915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41"/>
    <w:rsid w:val="000F6ECD"/>
    <w:rsid w:val="000F74D5"/>
    <w:rsid w:val="00162E61"/>
    <w:rsid w:val="001A2FDE"/>
    <w:rsid w:val="00292C98"/>
    <w:rsid w:val="002A1A85"/>
    <w:rsid w:val="003C1EB0"/>
    <w:rsid w:val="00403DC6"/>
    <w:rsid w:val="004070E9"/>
    <w:rsid w:val="00461F49"/>
    <w:rsid w:val="004928FA"/>
    <w:rsid w:val="004F28EF"/>
    <w:rsid w:val="00581D41"/>
    <w:rsid w:val="00597D2C"/>
    <w:rsid w:val="007A75A8"/>
    <w:rsid w:val="00815F8D"/>
    <w:rsid w:val="00844177"/>
    <w:rsid w:val="008F116C"/>
    <w:rsid w:val="00915CC2"/>
    <w:rsid w:val="00A04FAE"/>
    <w:rsid w:val="00A2500C"/>
    <w:rsid w:val="00BD098E"/>
    <w:rsid w:val="00C92E49"/>
    <w:rsid w:val="00D16C4E"/>
    <w:rsid w:val="00D97A89"/>
    <w:rsid w:val="00F1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CDF49-ACAC-461C-AA3A-A975F6F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1A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D5491F8EECF351B4BF2E4AD3DC3DC96B6AC83FB7F6383B666C3CF6FBF13B5C17C2C60F214B92BE04CAE6E02t46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3</cp:revision>
  <cp:lastPrinted>2016-10-07T08:50:00Z</cp:lastPrinted>
  <dcterms:created xsi:type="dcterms:W3CDTF">2016-10-26T07:59:00Z</dcterms:created>
  <dcterms:modified xsi:type="dcterms:W3CDTF">2016-10-31T02:21:00Z</dcterms:modified>
</cp:coreProperties>
</file>